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D24DDF" w:rsidRPr="00B80DA8" w:rsidTr="00E94E72">
        <w:tc>
          <w:tcPr>
            <w:tcW w:w="3978" w:type="dxa"/>
          </w:tcPr>
          <w:p w:rsidR="00D24DDF" w:rsidRPr="00B80DA8" w:rsidRDefault="00D24DDF" w:rsidP="00E94E72">
            <w:pPr>
              <w:spacing w:after="0" w:line="240" w:lineRule="auto"/>
              <w:jc w:val="both"/>
              <w:rPr>
                <w:rFonts w:ascii="Times New Roman" w:hAnsi="Times New Roman"/>
                <w:sz w:val="28"/>
                <w:szCs w:val="28"/>
              </w:rPr>
            </w:pPr>
            <w:r w:rsidRPr="00B80DA8">
              <w:rPr>
                <w:rFonts w:ascii="Times New Roman" w:hAnsi="Times New Roman"/>
                <w:sz w:val="28"/>
                <w:szCs w:val="28"/>
              </w:rPr>
              <w:t>SỞ GIÁO DỤC VÀ ĐÀO TẠO</w:t>
            </w:r>
          </w:p>
          <w:p w:rsidR="00D24DDF" w:rsidRPr="00B80DA8" w:rsidRDefault="00D24DDF" w:rsidP="00E94E72">
            <w:pPr>
              <w:spacing w:after="0" w:line="240" w:lineRule="auto"/>
              <w:jc w:val="both"/>
              <w:rPr>
                <w:rFonts w:ascii="Times New Roman" w:hAnsi="Times New Roman"/>
                <w:sz w:val="28"/>
                <w:szCs w:val="28"/>
              </w:rPr>
            </w:pPr>
            <w:r w:rsidRPr="00B80DA8">
              <w:rPr>
                <w:rFonts w:ascii="Times New Roman" w:hAnsi="Times New Roman"/>
                <w:sz w:val="28"/>
                <w:szCs w:val="28"/>
              </w:rPr>
              <w:t>THÀNH PHỐ HỒ CHÍ MINH</w:t>
            </w:r>
          </w:p>
          <w:p w:rsidR="00D24DDF" w:rsidRPr="00B80DA8" w:rsidRDefault="00D24DDF" w:rsidP="00E94E72">
            <w:pPr>
              <w:spacing w:after="0" w:line="240"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DE4B7E">
              <w:rPr>
                <w:rFonts w:ascii="Times New Roman" w:hAnsi="Times New Roman"/>
                <w:b/>
                <w:sz w:val="28"/>
                <w:szCs w:val="28"/>
              </w:rPr>
              <w:t>CAO ĐẲNG LÝ TỰ TRỌNG TP. HCM</w:t>
            </w:r>
          </w:p>
        </w:tc>
        <w:tc>
          <w:tcPr>
            <w:tcW w:w="6627" w:type="dxa"/>
          </w:tcPr>
          <w:p w:rsidR="00D24DDF" w:rsidRPr="00B80DA8" w:rsidRDefault="00D24DDF" w:rsidP="00E94E72">
            <w:pPr>
              <w:spacing w:before="120" w:after="120" w:line="360" w:lineRule="exact"/>
              <w:rPr>
                <w:rFonts w:ascii="Times New Roman" w:hAnsi="Times New Roman"/>
                <w:b/>
                <w:sz w:val="28"/>
                <w:szCs w:val="28"/>
              </w:rPr>
            </w:pPr>
          </w:p>
        </w:tc>
      </w:tr>
    </w:tbl>
    <w:p w:rsidR="00D24DDF" w:rsidRDefault="00D24DDF" w:rsidP="00D24DDF">
      <w:pPr>
        <w:spacing w:before="120" w:line="440" w:lineRule="exact"/>
        <w:jc w:val="center"/>
        <w:rPr>
          <w:rFonts w:ascii="Times New Roman" w:hAnsi="Times New Roman"/>
          <w:b/>
          <w:bCs/>
          <w:sz w:val="28"/>
          <w:szCs w:val="28"/>
        </w:rPr>
      </w:pPr>
      <w:r w:rsidRPr="00B80DA8">
        <w:rPr>
          <w:rFonts w:ascii="Times New Roman" w:hAnsi="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537845</wp:posOffset>
                </wp:positionH>
                <wp:positionV relativeFrom="paragraph">
                  <wp:posOffset>75565</wp:posOffset>
                </wp:positionV>
                <wp:extent cx="784860" cy="336550"/>
                <wp:effectExtent l="13970" t="12700" r="10795"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rsidR="00D24DDF" w:rsidRPr="008D0382" w:rsidRDefault="00D24DDF" w:rsidP="00D24DDF">
                            <w:pPr>
                              <w:jc w:val="center"/>
                              <w:rPr>
                                <w:rFonts w:ascii="Times New Roman" w:hAnsi="Times New Roman"/>
                                <w:sz w:val="24"/>
                                <w:szCs w:val="24"/>
                              </w:rPr>
                            </w:pPr>
                            <w:r>
                              <w:rPr>
                                <w:rFonts w:ascii="Times New Roman" w:hAnsi="Times New Roman"/>
                                <w:sz w:val="24"/>
                                <w:szCs w:val="24"/>
                              </w:rPr>
                              <w:t>Mẫu</w:t>
                            </w:r>
                            <w:r w:rsidRPr="008D0382">
                              <w:rPr>
                                <w:rFonts w:ascii="Times New Roman" w:hAnsi="Times New Roman"/>
                                <w:sz w:val="24"/>
                                <w:szCs w:val="24"/>
                              </w:rPr>
                              <w:t xml:space="preserve">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 o:spid="_x0000_s1026" style="position:absolute;left:0;text-align:left;margin-left:42.35pt;margin-top:5.95pt;width:61.8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" strokeweight="1pt">
                <v:textbox>
                  <w:txbxContent>
                    <w:p w:rsidR="00D24DDF" w:rsidRPr="008D0382" w:rsidRDefault="00D24DDF" w:rsidP="00D24DDF">
                      <w:pPr>
                        <w:jc w:val="center"/>
                        <w:rPr>
                          <w:rFonts w:ascii="Times New Roman" w:hAnsi="Times New Roman"/>
                          <w:sz w:val="24"/>
                          <w:szCs w:val="24"/>
                        </w:rPr>
                      </w:pPr>
                      <w:r>
                        <w:rPr>
                          <w:rFonts w:ascii="Times New Roman" w:hAnsi="Times New Roman"/>
                          <w:sz w:val="24"/>
                          <w:szCs w:val="24"/>
                        </w:rPr>
                        <w:t>Mẫu</w:t>
                      </w:r>
                      <w:r w:rsidRPr="008D0382">
                        <w:rPr>
                          <w:rFonts w:ascii="Times New Roman" w:hAnsi="Times New Roman"/>
                          <w:sz w:val="24"/>
                          <w:szCs w:val="24"/>
                        </w:rPr>
                        <w:t xml:space="preserve"> </w:t>
                      </w:r>
                      <w:r>
                        <w:rPr>
                          <w:rFonts w:ascii="Times New Roman" w:hAnsi="Times New Roman"/>
                          <w:sz w:val="24"/>
                          <w:szCs w:val="24"/>
                        </w:rPr>
                        <w:t>2</w:t>
                      </w:r>
                    </w:p>
                  </w:txbxContent>
                </v:textbox>
              </v:rect>
            </w:pict>
          </mc:Fallback>
        </mc:AlternateContent>
      </w:r>
    </w:p>
    <w:p w:rsidR="00D24DDF" w:rsidRDefault="00D24DDF" w:rsidP="00D24DDF">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D24DDF" w:rsidRPr="008D0382" w:rsidRDefault="00D24DDF" w:rsidP="00D24DDF">
      <w:pPr>
        <w:spacing w:before="120" w:line="440" w:lineRule="exact"/>
        <w:jc w:val="center"/>
        <w:rPr>
          <w:rFonts w:ascii="Times New Roman" w:hAnsi="Times New Roman"/>
          <w:sz w:val="28"/>
          <w:szCs w:val="28"/>
        </w:rPr>
      </w:pPr>
    </w:p>
    <w:p w:rsidR="00D24DDF" w:rsidRDefault="00D24DDF" w:rsidP="00D24DDF">
      <w:pPr>
        <w:spacing w:before="240"/>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 xml:space="preserve">n: </w:t>
      </w:r>
      <w:r w:rsidRPr="00D24DDF">
        <w:rPr>
          <w:rFonts w:ascii="Times New Roman" w:hAnsi="Times New Roman"/>
          <w:b/>
          <w:bCs/>
          <w:sz w:val="28"/>
          <w:szCs w:val="28"/>
        </w:rPr>
        <w:t>ĐINH VĂN ĐỆ</w:t>
      </w:r>
    </w:p>
    <w:p w:rsidR="00D24DDF" w:rsidRDefault="00D24DDF" w:rsidP="00D24DDF">
      <w:pPr>
        <w:spacing w:before="240"/>
        <w:rPr>
          <w:rFonts w:ascii="Times New Roman" w:hAnsi="Times New Roman"/>
          <w:bCs/>
          <w:sz w:val="28"/>
          <w:szCs w:val="28"/>
        </w:rPr>
      </w:pPr>
      <w:r>
        <w:rPr>
          <w:rFonts w:ascii="Times New Roman" w:hAnsi="Times New Roman"/>
          <w:bCs/>
          <w:sz w:val="28"/>
          <w:szCs w:val="28"/>
        </w:rPr>
        <w:t xml:space="preserve">Chức vụ: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Phó Hiệu trưởng</w:t>
      </w:r>
    </w:p>
    <w:p w:rsidR="00D24DDF" w:rsidRPr="008D0382" w:rsidRDefault="00D24DDF" w:rsidP="00D24DDF">
      <w:pPr>
        <w:spacing w:before="240"/>
        <w:rPr>
          <w:rFonts w:ascii="Times New Roman" w:hAnsi="Times New Roman"/>
          <w:bCs/>
          <w:sz w:val="28"/>
          <w:szCs w:val="28"/>
        </w:rPr>
      </w:pPr>
      <w:r>
        <w:rPr>
          <w:rFonts w:ascii="Times New Roman" w:hAnsi="Times New Roman"/>
          <w:bCs/>
          <w:sz w:val="28"/>
          <w:szCs w:val="28"/>
        </w:rPr>
        <w:t>Đơn vị công tác: Cao đẳng Lý Tự Trọng TP. HCM</w:t>
      </w:r>
    </w:p>
    <w:p w:rsidR="00D24DDF" w:rsidRDefault="00D24DDF" w:rsidP="009A421D">
      <w:pPr>
        <w:spacing w:before="240"/>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9A421D">
        <w:rPr>
          <w:rFonts w:ascii="Times New Roman" w:hAnsi="Times New Roman"/>
          <w:sz w:val="28"/>
          <w:szCs w:val="28"/>
        </w:rPr>
        <w:t xml:space="preserve"> </w:t>
      </w:r>
    </w:p>
    <w:p w:rsidR="009A421D" w:rsidRDefault="00DE4B7E" w:rsidP="009A421D">
      <w:pPr>
        <w:pStyle w:val="ListParagraph"/>
        <w:jc w:val="both"/>
        <w:rPr>
          <w:rFonts w:ascii="Times New Roman" w:hAnsi="Times New Roman"/>
          <w:b/>
          <w:i/>
          <w:sz w:val="28"/>
          <w:szCs w:val="28"/>
        </w:rPr>
      </w:pPr>
      <w:r>
        <w:rPr>
          <w:rFonts w:ascii="Times New Roman" w:hAnsi="Times New Roman"/>
          <w:b/>
          <w:i/>
          <w:sz w:val="28"/>
          <w:szCs w:val="28"/>
        </w:rPr>
        <w:t xml:space="preserve">Vận dụng những đặc điểm tối ưu của một nhà giáo dạy học có hiệu quả kết hợp với lý thuyết thông tin và lý thuyết điều khiển trong giảng dạy vào giáo dục nghề nghiệp </w:t>
      </w:r>
      <w:r w:rsidR="003F053C">
        <w:rPr>
          <w:rFonts w:ascii="Times New Roman" w:hAnsi="Times New Roman"/>
          <w:b/>
          <w:i/>
          <w:sz w:val="28"/>
          <w:szCs w:val="28"/>
        </w:rPr>
        <w:t>theo tiếp cận năng lực</w:t>
      </w:r>
    </w:p>
    <w:p w:rsidR="00DE4B7E" w:rsidRDefault="00D24DDF" w:rsidP="00DE4B7E">
      <w:pPr>
        <w:pStyle w:val="ListParagraph"/>
        <w:numPr>
          <w:ilvl w:val="0"/>
          <w:numId w:val="3"/>
        </w:numPr>
        <w:spacing w:before="120"/>
        <w:ind w:left="270" w:hanging="270"/>
        <w:rPr>
          <w:rFonts w:ascii="Times New Roman" w:hAnsi="Times New Roman"/>
          <w:sz w:val="28"/>
          <w:szCs w:val="28"/>
        </w:rPr>
      </w:pPr>
      <w:r>
        <w:rPr>
          <w:rFonts w:ascii="Times New Roman" w:hAnsi="Times New Roman"/>
          <w:b/>
          <w:bCs/>
          <w:sz w:val="28"/>
          <w:szCs w:val="28"/>
        </w:rPr>
        <w:t>Đặt vấn đề (</w:t>
      </w:r>
      <w:r w:rsidRPr="00BC3E3F">
        <w:rPr>
          <w:rFonts w:ascii="Times New Roman" w:hAnsi="Times New Roman"/>
          <w:bCs/>
          <w:sz w:val="28"/>
          <w:szCs w:val="28"/>
        </w:rPr>
        <w:t>Các vấn đề tồn tại</w:t>
      </w:r>
      <w:r w:rsidR="00DE4B7E">
        <w:rPr>
          <w:rFonts w:ascii="Times New Roman" w:hAnsi="Times New Roman"/>
          <w:bCs/>
          <w:sz w:val="28"/>
          <w:szCs w:val="28"/>
        </w:rPr>
        <w:t xml:space="preserve"> </w:t>
      </w:r>
      <w:r w:rsidRPr="00E82A1E">
        <w:rPr>
          <w:rFonts w:ascii="Times New Roman" w:hAnsi="Times New Roman"/>
          <w:sz w:val="28"/>
          <w:szCs w:val="28"/>
        </w:rPr>
        <w:t>trước khi thực hiện sáng kiến</w:t>
      </w:r>
      <w:r>
        <w:rPr>
          <w:rFonts w:ascii="Times New Roman" w:hAnsi="Times New Roman"/>
          <w:sz w:val="28"/>
          <w:szCs w:val="28"/>
        </w:rPr>
        <w:t xml:space="preserve">, </w:t>
      </w:r>
      <w:r w:rsidRPr="00E82A1E">
        <w:rPr>
          <w:rFonts w:ascii="Times New Roman" w:hAnsi="Times New Roman"/>
          <w:sz w:val="28"/>
          <w:szCs w:val="28"/>
        </w:rPr>
        <w:t xml:space="preserve">lý do viết sáng kiến): </w:t>
      </w:r>
    </w:p>
    <w:p w:rsidR="009A421D" w:rsidRDefault="009A421D" w:rsidP="00C504D8">
      <w:pPr>
        <w:spacing w:before="120"/>
        <w:ind w:firstLine="720"/>
        <w:jc w:val="both"/>
        <w:rPr>
          <w:rFonts w:ascii="Times New Roman" w:hAnsi="Times New Roman"/>
          <w:bCs/>
          <w:sz w:val="28"/>
          <w:szCs w:val="28"/>
        </w:rPr>
      </w:pPr>
      <w:r w:rsidRPr="00DE4B7E">
        <w:rPr>
          <w:rFonts w:ascii="Times New Roman" w:hAnsi="Times New Roman"/>
          <w:bCs/>
          <w:sz w:val="28"/>
          <w:szCs w:val="28"/>
        </w:rPr>
        <w:t>Nền giáo dục hi</w:t>
      </w:r>
      <w:r w:rsidRPr="00DE4B7E">
        <w:rPr>
          <w:rFonts w:ascii="Times New Roman" w:hAnsi="Times New Roman"/>
          <w:sz w:val="28"/>
          <w:szCs w:val="28"/>
        </w:rPr>
        <w:t>ện đại</w:t>
      </w:r>
      <w:r w:rsidRPr="00DE4B7E">
        <w:rPr>
          <w:rFonts w:ascii="Times New Roman" w:hAnsi="Times New Roman"/>
          <w:bCs/>
          <w:sz w:val="28"/>
          <w:szCs w:val="28"/>
        </w:rPr>
        <w:t xml:space="preserve"> là nền giáo dục mà ở đó, người học được tự do phát triển đến mức tối đa về trí tuệ, niềm đam mê và tiềm năng sáng tạo của mình. Ở đó, người học được tạo mọi điều kiện thuận lợi trong học tập, </w:t>
      </w:r>
      <w:r w:rsidRPr="00C504D8">
        <w:rPr>
          <w:rFonts w:ascii="Times New Roman" w:hAnsi="Times New Roman"/>
          <w:bCs/>
          <w:sz w:val="28"/>
          <w:szCs w:val="28"/>
        </w:rPr>
        <w:t>trong nâng cao khả năng tự học, bằng cách được hướng dẫn để có những kiến thức, kỹ năng cơ bản. Và t</w:t>
      </w:r>
      <w:r w:rsidRPr="00C504D8">
        <w:rPr>
          <w:rFonts w:ascii="Times New Roman" w:hAnsi="Times New Roman"/>
          <w:sz w:val="28"/>
          <w:szCs w:val="28"/>
        </w:rPr>
        <w:t xml:space="preserve">ừ </w:t>
      </w:r>
      <w:r w:rsidRPr="00C504D8">
        <w:rPr>
          <w:rFonts w:ascii="Times New Roman" w:hAnsi="Times New Roman"/>
          <w:bCs/>
          <w:sz w:val="28"/>
          <w:szCs w:val="28"/>
        </w:rPr>
        <w:t>năng lực th</w:t>
      </w:r>
      <w:r w:rsidRPr="00C504D8">
        <w:rPr>
          <w:rFonts w:ascii="Times New Roman" w:hAnsi="Times New Roman"/>
          <w:sz w:val="28"/>
          <w:szCs w:val="28"/>
        </w:rPr>
        <w:t>ực hiện, người học khám phá và chiếm lĩnh thế giới khoa học</w:t>
      </w:r>
      <w:r w:rsidRPr="00C504D8">
        <w:rPr>
          <w:rFonts w:ascii="Times New Roman" w:hAnsi="Times New Roman"/>
          <w:bCs/>
          <w:sz w:val="28"/>
          <w:szCs w:val="28"/>
        </w:rPr>
        <w:t xml:space="preserve">. </w:t>
      </w:r>
    </w:p>
    <w:p w:rsidR="00DE4B7E" w:rsidRPr="00DE4B7E" w:rsidRDefault="00DE4B7E" w:rsidP="00C504D8">
      <w:pPr>
        <w:spacing w:before="120"/>
        <w:ind w:firstLine="720"/>
        <w:jc w:val="both"/>
        <w:rPr>
          <w:rFonts w:ascii="Times New Roman" w:hAnsi="Times New Roman"/>
          <w:sz w:val="28"/>
          <w:szCs w:val="28"/>
        </w:rPr>
      </w:pPr>
      <w:r>
        <w:rPr>
          <w:rFonts w:ascii="Times New Roman" w:hAnsi="Times New Roman"/>
          <w:bCs/>
          <w:sz w:val="28"/>
          <w:szCs w:val="28"/>
        </w:rPr>
        <w:t>Từ trước đến nay, giáo dục Việt Nam theo đường hướng hàn lâm kinh viện; Thầy giáo là chủ thể của quá trình dạy học</w:t>
      </w:r>
      <w:r w:rsidR="004E6B4D">
        <w:rPr>
          <w:rFonts w:ascii="Times New Roman" w:hAnsi="Times New Roman"/>
          <w:bCs/>
          <w:sz w:val="28"/>
          <w:szCs w:val="28"/>
        </w:rPr>
        <w:t>; quyền lực nằm trong tay người thầy và cách học theo sách vỡ.</w:t>
      </w:r>
    </w:p>
    <w:p w:rsidR="00D24DDF" w:rsidRPr="004E6B4D" w:rsidRDefault="00D24DDF" w:rsidP="004E6B4D">
      <w:pPr>
        <w:pStyle w:val="ListParagraph"/>
        <w:numPr>
          <w:ilvl w:val="0"/>
          <w:numId w:val="3"/>
        </w:numPr>
        <w:spacing w:before="120"/>
        <w:rPr>
          <w:rFonts w:ascii="Times New Roman" w:hAnsi="Times New Roman"/>
          <w:sz w:val="28"/>
          <w:szCs w:val="28"/>
        </w:rPr>
      </w:pPr>
      <w:r w:rsidRPr="004E6B4D">
        <w:rPr>
          <w:rFonts w:ascii="Times New Roman" w:hAnsi="Times New Roman"/>
          <w:b/>
          <w:bCs/>
          <w:sz w:val="28"/>
          <w:szCs w:val="28"/>
        </w:rPr>
        <w:t>Nội dung cơ bản</w:t>
      </w:r>
      <w:r w:rsidRPr="004E6B4D">
        <w:rPr>
          <w:rFonts w:ascii="Times New Roman" w:hAnsi="Times New Roman"/>
          <w:sz w:val="28"/>
          <w:szCs w:val="28"/>
        </w:rPr>
        <w:t xml:space="preserve"> của sáng kiến </w:t>
      </w:r>
      <w:r w:rsidRPr="004E6B4D">
        <w:rPr>
          <w:rFonts w:ascii="Times New Roman" w:hAnsi="Times New Roman"/>
          <w:i/>
          <w:iCs/>
          <w:sz w:val="28"/>
          <w:szCs w:val="28"/>
        </w:rPr>
        <w:t>(loại bỏ hẳn các đoạn không dùng đến trong hướng dẫn dưới đây)</w:t>
      </w:r>
      <w:r w:rsidRPr="004E6B4D">
        <w:rPr>
          <w:rFonts w:ascii="Times New Roman" w:hAnsi="Times New Roman"/>
          <w:sz w:val="28"/>
          <w:szCs w:val="28"/>
        </w:rPr>
        <w:t>:</w:t>
      </w:r>
    </w:p>
    <w:p w:rsidR="004E6B4D" w:rsidRDefault="004E6B4D" w:rsidP="00C504D8">
      <w:pPr>
        <w:spacing w:before="120"/>
        <w:ind w:firstLine="720"/>
        <w:jc w:val="both"/>
        <w:rPr>
          <w:rFonts w:ascii="Times New Roman" w:hAnsi="Times New Roman"/>
          <w:bCs/>
          <w:sz w:val="28"/>
          <w:szCs w:val="28"/>
        </w:rPr>
      </w:pPr>
      <w:r w:rsidRPr="004E6B4D">
        <w:rPr>
          <w:rFonts w:ascii="Times New Roman" w:hAnsi="Times New Roman"/>
          <w:bCs/>
          <w:sz w:val="28"/>
          <w:szCs w:val="28"/>
        </w:rPr>
        <w:t>Nội dung của Sáng kiến c</w:t>
      </w:r>
      <w:r w:rsidR="00CD4727">
        <w:rPr>
          <w:rFonts w:ascii="Times New Roman" w:hAnsi="Times New Roman"/>
          <w:bCs/>
          <w:sz w:val="28"/>
          <w:szCs w:val="28"/>
        </w:rPr>
        <w:t>ủ</w:t>
      </w:r>
      <w:r w:rsidRPr="004E6B4D">
        <w:rPr>
          <w:rFonts w:ascii="Times New Roman" w:hAnsi="Times New Roman"/>
          <w:bCs/>
          <w:sz w:val="28"/>
          <w:szCs w:val="28"/>
        </w:rPr>
        <w:t>a tiến qui trình giảng dạy theo định hướng tiếp cận năng lực người học trong giáo dục ngh</w:t>
      </w:r>
      <w:r w:rsidR="00CD4727">
        <w:rPr>
          <w:rFonts w:ascii="Times New Roman" w:hAnsi="Times New Roman"/>
          <w:bCs/>
          <w:sz w:val="28"/>
          <w:szCs w:val="28"/>
        </w:rPr>
        <w:t>ề</w:t>
      </w:r>
      <w:r w:rsidRPr="004E6B4D">
        <w:rPr>
          <w:rFonts w:ascii="Times New Roman" w:hAnsi="Times New Roman"/>
          <w:bCs/>
          <w:sz w:val="28"/>
          <w:szCs w:val="28"/>
        </w:rPr>
        <w:t xml:space="preserve"> nghiệp</w:t>
      </w:r>
      <w:r>
        <w:rPr>
          <w:rFonts w:ascii="Times New Roman" w:hAnsi="Times New Roman"/>
          <w:bCs/>
          <w:sz w:val="28"/>
          <w:szCs w:val="28"/>
        </w:rPr>
        <w:t>.</w:t>
      </w:r>
    </w:p>
    <w:p w:rsidR="004E6B4D" w:rsidRDefault="004E6B4D" w:rsidP="00C504D8">
      <w:pPr>
        <w:spacing w:before="120"/>
        <w:ind w:firstLine="720"/>
        <w:jc w:val="both"/>
        <w:rPr>
          <w:rFonts w:ascii="Times New Roman" w:hAnsi="Times New Roman"/>
          <w:bCs/>
          <w:sz w:val="28"/>
          <w:szCs w:val="28"/>
        </w:rPr>
      </w:pPr>
      <w:r>
        <w:rPr>
          <w:rFonts w:ascii="Times New Roman" w:hAnsi="Times New Roman"/>
          <w:bCs/>
          <w:sz w:val="28"/>
          <w:szCs w:val="28"/>
        </w:rPr>
        <w:t>Tiến hành xây dựng chuẩn đầu ra của quá trình đào tạo; đặt người học vào đúng quĩ đạo của người học đó là lấy người học làm trung tâm.</w:t>
      </w:r>
    </w:p>
    <w:p w:rsidR="00792318" w:rsidRDefault="00792318" w:rsidP="00C504D8">
      <w:pPr>
        <w:spacing w:before="120"/>
        <w:ind w:firstLine="720"/>
        <w:jc w:val="both"/>
        <w:rPr>
          <w:rFonts w:ascii="Times New Roman" w:hAnsi="Times New Roman"/>
          <w:bCs/>
          <w:sz w:val="28"/>
          <w:szCs w:val="28"/>
        </w:rPr>
      </w:pPr>
      <w:r>
        <w:rPr>
          <w:rFonts w:ascii="Times New Roman" w:hAnsi="Times New Roman"/>
          <w:bCs/>
          <w:sz w:val="28"/>
          <w:szCs w:val="28"/>
        </w:rPr>
        <w:lastRenderedPageBreak/>
        <w:t>Quyền lực vẫn thuộc về người thầy nhưng đã được thay đổi về phương pháp giảng dạy; người thầy là người hướng dẫn, định hướng, là huấn luyện viên cho người học phát triển tư duy chứ không phải dạy học theo giáo điều.</w:t>
      </w:r>
    </w:p>
    <w:p w:rsidR="00792318" w:rsidRDefault="00792318" w:rsidP="00C504D8">
      <w:pPr>
        <w:spacing w:before="120"/>
        <w:ind w:firstLine="720"/>
        <w:jc w:val="both"/>
        <w:rPr>
          <w:rFonts w:ascii="Times New Roman" w:hAnsi="Times New Roman"/>
          <w:bCs/>
          <w:sz w:val="28"/>
          <w:szCs w:val="28"/>
        </w:rPr>
      </w:pPr>
      <w:r>
        <w:rPr>
          <w:rFonts w:ascii="Times New Roman" w:hAnsi="Times New Roman"/>
          <w:bCs/>
          <w:sz w:val="28"/>
          <w:szCs w:val="28"/>
        </w:rPr>
        <w:t>Vận dụng những đặc điểm tối ưu của một nhà giáo dạy học có hiệu quả vào quá trình giảng dạy;</w:t>
      </w:r>
    </w:p>
    <w:p w:rsidR="00792318" w:rsidRDefault="00792318" w:rsidP="00C504D8">
      <w:pPr>
        <w:spacing w:before="120"/>
        <w:ind w:firstLine="720"/>
        <w:jc w:val="both"/>
        <w:rPr>
          <w:rFonts w:ascii="Times New Roman" w:hAnsi="Times New Roman"/>
          <w:bCs/>
          <w:sz w:val="28"/>
          <w:szCs w:val="28"/>
        </w:rPr>
      </w:pPr>
      <w:r>
        <w:rPr>
          <w:rFonts w:ascii="Times New Roman" w:hAnsi="Times New Roman"/>
          <w:bCs/>
          <w:sz w:val="28"/>
          <w:szCs w:val="28"/>
        </w:rPr>
        <w:t>Vận dụng lý thuyết thông tin trong giảng dạy áp dụng vào GDNN;</w:t>
      </w:r>
    </w:p>
    <w:p w:rsidR="00792318" w:rsidRDefault="00792318" w:rsidP="00C504D8">
      <w:pPr>
        <w:spacing w:before="120"/>
        <w:ind w:firstLine="720"/>
        <w:jc w:val="both"/>
        <w:rPr>
          <w:rFonts w:ascii="Times New Roman" w:hAnsi="Times New Roman"/>
          <w:bCs/>
          <w:sz w:val="28"/>
          <w:szCs w:val="28"/>
        </w:rPr>
      </w:pPr>
      <w:r>
        <w:rPr>
          <w:rFonts w:ascii="Times New Roman" w:hAnsi="Times New Roman"/>
          <w:bCs/>
          <w:sz w:val="28"/>
          <w:szCs w:val="28"/>
        </w:rPr>
        <w:t>Vận dụng lý thuyết điều khiển trong giảng dạy v</w:t>
      </w:r>
      <w:r w:rsidR="00CD4727">
        <w:rPr>
          <w:rFonts w:ascii="Times New Roman" w:hAnsi="Times New Roman"/>
          <w:bCs/>
          <w:sz w:val="28"/>
          <w:szCs w:val="28"/>
        </w:rPr>
        <w:t>à</w:t>
      </w:r>
      <w:r>
        <w:rPr>
          <w:rFonts w:ascii="Times New Roman" w:hAnsi="Times New Roman"/>
          <w:bCs/>
          <w:sz w:val="28"/>
          <w:szCs w:val="28"/>
        </w:rPr>
        <w:t>o GDNN;</w:t>
      </w:r>
    </w:p>
    <w:p w:rsidR="00792318" w:rsidRDefault="00792318" w:rsidP="00C504D8">
      <w:pPr>
        <w:spacing w:before="120"/>
        <w:ind w:firstLine="720"/>
        <w:jc w:val="both"/>
        <w:rPr>
          <w:rFonts w:ascii="Times New Roman" w:hAnsi="Times New Roman"/>
          <w:bCs/>
          <w:sz w:val="28"/>
          <w:szCs w:val="28"/>
        </w:rPr>
      </w:pPr>
      <w:r>
        <w:rPr>
          <w:rFonts w:ascii="Times New Roman" w:hAnsi="Times New Roman"/>
          <w:bCs/>
          <w:sz w:val="28"/>
          <w:szCs w:val="28"/>
        </w:rPr>
        <w:t>Kết hợp các đặc điểm, các nguyên tắc và các phương pháp dạy học trong GDNN và đào tạo người học theo tiếp cận năng lực</w:t>
      </w:r>
    </w:p>
    <w:p w:rsidR="00D24DDF" w:rsidRPr="008D0382" w:rsidRDefault="00D24DDF" w:rsidP="00C504D8">
      <w:pPr>
        <w:pStyle w:val="ListParagraph"/>
        <w:numPr>
          <w:ilvl w:val="0"/>
          <w:numId w:val="3"/>
        </w:numPr>
        <w:spacing w:before="120"/>
        <w:rPr>
          <w:rFonts w:ascii="Times New Roman" w:hAnsi="Times New Roman"/>
          <w:sz w:val="28"/>
          <w:szCs w:val="28"/>
        </w:rPr>
      </w:pPr>
      <w:r w:rsidRPr="00C504D8">
        <w:rPr>
          <w:rFonts w:ascii="Times New Roman" w:hAnsi="Times New Roman"/>
          <w:b/>
          <w:bCs/>
          <w:sz w:val="28"/>
          <w:szCs w:val="28"/>
        </w:rPr>
        <w:t>Kết quả áp dụng</w:t>
      </w:r>
      <w:r w:rsidRPr="00C504D8">
        <w:rPr>
          <w:rFonts w:ascii="Times New Roman" w:hAnsi="Times New Roman"/>
          <w:sz w:val="28"/>
          <w:szCs w:val="28"/>
        </w:rPr>
        <w:t xml:space="preserve"> </w:t>
      </w:r>
      <w:r w:rsidRPr="008D0382">
        <w:rPr>
          <w:rFonts w:ascii="Times New Roman" w:hAnsi="Times New Roman"/>
          <w:sz w:val="28"/>
          <w:szCs w:val="28"/>
        </w:rPr>
        <w:t>thử hoặc/và áp dụng Sáng kiến:</w:t>
      </w:r>
    </w:p>
    <w:p w:rsidR="00D24DDF" w:rsidRPr="007C27F7" w:rsidRDefault="00D24DDF" w:rsidP="00D24DDF">
      <w:pPr>
        <w:pStyle w:val="ListParagraph"/>
        <w:numPr>
          <w:ilvl w:val="0"/>
          <w:numId w:val="1"/>
        </w:numPr>
        <w:spacing w:before="120"/>
        <w:jc w:val="both"/>
        <w:rPr>
          <w:rFonts w:ascii="Times New Roman" w:hAnsi="Times New Roman"/>
          <w:sz w:val="28"/>
          <w:szCs w:val="28"/>
        </w:rPr>
      </w:pPr>
      <w:r w:rsidRPr="007C27F7">
        <w:rPr>
          <w:rFonts w:ascii="Times New Roman" w:hAnsi="Times New Roman"/>
          <w:sz w:val="28"/>
          <w:szCs w:val="28"/>
        </w:rPr>
        <w:t xml:space="preserve">Áp dụng thử/lần đầu tại </w:t>
      </w:r>
      <w:r w:rsidR="00B92FA4">
        <w:rPr>
          <w:rFonts w:ascii="Times New Roman" w:hAnsi="Times New Roman"/>
          <w:sz w:val="28"/>
          <w:szCs w:val="28"/>
        </w:rPr>
        <w:t>Trường Cao đẳng Lý Tự Trọng TP. HCM; l</w:t>
      </w:r>
      <w:r w:rsidR="00BC76FF">
        <w:rPr>
          <w:rFonts w:ascii="Times New Roman" w:hAnsi="Times New Roman"/>
          <w:sz w:val="28"/>
          <w:szCs w:val="28"/>
        </w:rPr>
        <w:t>ớp</w:t>
      </w:r>
      <w:r w:rsidR="00B92FA4">
        <w:rPr>
          <w:rFonts w:ascii="Times New Roman" w:hAnsi="Times New Roman"/>
          <w:sz w:val="28"/>
          <w:szCs w:val="28"/>
        </w:rPr>
        <w:t xml:space="preserve"> 17C1 – CCK6; Môn Công nghệ chế tạo máy; Học kỳ 1; </w:t>
      </w:r>
      <w:r w:rsidRPr="007C27F7">
        <w:rPr>
          <w:rFonts w:ascii="Times New Roman" w:hAnsi="Times New Roman"/>
          <w:sz w:val="28"/>
          <w:szCs w:val="28"/>
        </w:rPr>
        <w:t xml:space="preserve">từ </w:t>
      </w:r>
      <w:r w:rsidR="00B92FA4">
        <w:rPr>
          <w:rFonts w:ascii="Times New Roman" w:hAnsi="Times New Roman"/>
          <w:sz w:val="28"/>
          <w:szCs w:val="28"/>
        </w:rPr>
        <w:t xml:space="preserve">09/9 </w:t>
      </w:r>
      <w:r w:rsidRPr="007C27F7">
        <w:rPr>
          <w:rFonts w:ascii="Times New Roman" w:hAnsi="Times New Roman"/>
          <w:sz w:val="28"/>
          <w:szCs w:val="28"/>
        </w:rPr>
        <w:t xml:space="preserve">đến </w:t>
      </w:r>
      <w:r w:rsidR="00B92FA4">
        <w:rPr>
          <w:rFonts w:ascii="Times New Roman" w:hAnsi="Times New Roman"/>
          <w:sz w:val="28"/>
          <w:szCs w:val="28"/>
        </w:rPr>
        <w:t>03/12/2018</w:t>
      </w:r>
      <w:r w:rsidRPr="007C27F7">
        <w:rPr>
          <w:rFonts w:ascii="Times New Roman" w:hAnsi="Times New Roman"/>
          <w:sz w:val="28"/>
          <w:szCs w:val="28"/>
        </w:rPr>
        <w:t xml:space="preserve"> với hiệu quả định lượng là:</w:t>
      </w:r>
      <w:r w:rsidR="00B92FA4">
        <w:rPr>
          <w:rFonts w:ascii="Times New Roman" w:hAnsi="Times New Roman"/>
          <w:sz w:val="28"/>
          <w:szCs w:val="28"/>
        </w:rPr>
        <w:t xml:space="preserve"> Lớp đi học đầy đủ hơn và chuyên cần hơn so với học kỳ 2 năm học 2017-2018; từ 87 đến 96% tham gia lớp học</w:t>
      </w:r>
      <w:r w:rsidR="00BC76FF">
        <w:rPr>
          <w:rFonts w:ascii="Times New Roman" w:hAnsi="Times New Roman"/>
          <w:sz w:val="28"/>
          <w:szCs w:val="28"/>
        </w:rPr>
        <w:t xml:space="preserve">.; </w:t>
      </w:r>
      <w:r w:rsidRPr="007C27F7">
        <w:rPr>
          <w:rFonts w:ascii="Times New Roman" w:hAnsi="Times New Roman"/>
          <w:sz w:val="28"/>
          <w:szCs w:val="28"/>
        </w:rPr>
        <w:t>hoặc định tính là:</w:t>
      </w:r>
      <w:r w:rsidR="00B92FA4">
        <w:rPr>
          <w:rFonts w:ascii="Times New Roman" w:hAnsi="Times New Roman"/>
          <w:sz w:val="28"/>
          <w:szCs w:val="28"/>
        </w:rPr>
        <w:t xml:space="preserve"> Số sinh viên tham gia phát biểu bài tăng lên; có phản biện với nhau rất sôi nỗi về chủ đề nghiên cứu; điểm thi cuối kỳ cao và hình thành các năng lực thực hiện.</w:t>
      </w:r>
    </w:p>
    <w:p w:rsidR="00D24DDF" w:rsidRPr="007C27F7" w:rsidRDefault="00D24DDF" w:rsidP="00D24DDF">
      <w:pPr>
        <w:pStyle w:val="ListParagraph"/>
        <w:numPr>
          <w:ilvl w:val="0"/>
          <w:numId w:val="6"/>
        </w:numPr>
        <w:spacing w:before="120"/>
        <w:jc w:val="both"/>
        <w:rPr>
          <w:rFonts w:ascii="Times New Roman" w:hAnsi="Times New Roman"/>
          <w:sz w:val="28"/>
          <w:szCs w:val="28"/>
        </w:rPr>
      </w:pPr>
      <w:r w:rsidRPr="00C504D8">
        <w:rPr>
          <w:rFonts w:ascii="Times New Roman" w:hAnsi="Times New Roman"/>
          <w:bCs/>
          <w:sz w:val="28"/>
          <w:szCs w:val="28"/>
          <w:lang w:val="vi-VN"/>
        </w:rPr>
        <w:t>Các điều kiện cần thiết để áp dụng</w:t>
      </w:r>
      <w:r w:rsidRPr="00C504D8">
        <w:rPr>
          <w:rFonts w:ascii="Times New Roman" w:hAnsi="Times New Roman"/>
          <w:bCs/>
          <w:sz w:val="28"/>
          <w:szCs w:val="28"/>
        </w:rPr>
        <w:t xml:space="preserve"> chính </w:t>
      </w:r>
      <w:r w:rsidRPr="007C27F7">
        <w:rPr>
          <w:rFonts w:ascii="Times New Roman" w:hAnsi="Times New Roman"/>
          <w:bCs/>
          <w:color w:val="008000"/>
          <w:sz w:val="28"/>
          <w:szCs w:val="28"/>
        </w:rPr>
        <w:t>thức</w:t>
      </w:r>
      <w:r>
        <w:rPr>
          <w:rFonts w:ascii="Times New Roman" w:hAnsi="Times New Roman"/>
          <w:bCs/>
          <w:color w:val="008000"/>
          <w:sz w:val="28"/>
          <w:szCs w:val="28"/>
        </w:rPr>
        <w:t xml:space="preserve"> </w:t>
      </w:r>
      <w:r w:rsidRPr="007C27F7">
        <w:rPr>
          <w:rFonts w:ascii="Times New Roman" w:hAnsi="Times New Roman"/>
          <w:i/>
          <w:sz w:val="28"/>
          <w:szCs w:val="28"/>
        </w:rPr>
        <w:t>(nếu chỉ mới áp dụng thử)</w:t>
      </w:r>
      <w:r w:rsidRPr="007C27F7">
        <w:rPr>
          <w:rFonts w:ascii="Times New Roman" w:hAnsi="Times New Roman"/>
          <w:sz w:val="28"/>
          <w:szCs w:val="28"/>
          <w:lang w:val="vi-VN"/>
        </w:rPr>
        <w:t>:</w:t>
      </w:r>
      <w:r w:rsidRPr="007C27F7">
        <w:rPr>
          <w:rFonts w:ascii="Times New Roman" w:hAnsi="Times New Roman"/>
          <w:sz w:val="28"/>
          <w:szCs w:val="28"/>
        </w:rPr>
        <w:t>…</w:t>
      </w:r>
    </w:p>
    <w:p w:rsidR="00BC76FF" w:rsidRDefault="00D24DDF" w:rsidP="00D24DDF">
      <w:pPr>
        <w:pStyle w:val="ListParagraph"/>
        <w:numPr>
          <w:ilvl w:val="0"/>
          <w:numId w:val="1"/>
        </w:numPr>
        <w:spacing w:before="120"/>
        <w:jc w:val="both"/>
        <w:rPr>
          <w:rFonts w:ascii="Times New Roman" w:hAnsi="Times New Roman"/>
          <w:sz w:val="28"/>
          <w:szCs w:val="28"/>
        </w:rPr>
      </w:pPr>
      <w:r w:rsidRPr="00BC76FF">
        <w:rPr>
          <w:rFonts w:ascii="Times New Roman" w:hAnsi="Times New Roman"/>
          <w:sz w:val="28"/>
          <w:szCs w:val="28"/>
        </w:rPr>
        <w:t xml:space="preserve">Áp dụng chính thức tại </w:t>
      </w:r>
      <w:r w:rsidR="00BF60D8" w:rsidRPr="00BC76FF">
        <w:rPr>
          <w:rFonts w:ascii="Times New Roman" w:hAnsi="Times New Roman"/>
          <w:sz w:val="28"/>
          <w:szCs w:val="28"/>
        </w:rPr>
        <w:t>Trường Cao đẳng Lý Tự Trọng TP. HCM; l</w:t>
      </w:r>
      <w:r w:rsidR="00BC76FF" w:rsidRPr="00BC76FF">
        <w:rPr>
          <w:rFonts w:ascii="Times New Roman" w:hAnsi="Times New Roman"/>
          <w:sz w:val="28"/>
          <w:szCs w:val="28"/>
        </w:rPr>
        <w:t>ớp</w:t>
      </w:r>
      <w:r w:rsidR="00BF60D8" w:rsidRPr="00BC76FF">
        <w:rPr>
          <w:rFonts w:ascii="Times New Roman" w:hAnsi="Times New Roman"/>
          <w:sz w:val="28"/>
          <w:szCs w:val="28"/>
        </w:rPr>
        <w:t xml:space="preserve"> 16CĐ-CTM1; Môn Công nghệ chế tạo máy; Học kỳ 1;</w:t>
      </w:r>
      <w:r w:rsidRPr="00BC76FF">
        <w:rPr>
          <w:rFonts w:ascii="Times New Roman" w:hAnsi="Times New Roman"/>
          <w:sz w:val="28"/>
          <w:szCs w:val="28"/>
        </w:rPr>
        <w:t xml:space="preserve"> từ </w:t>
      </w:r>
      <w:r w:rsidR="00BF60D8" w:rsidRPr="00BC76FF">
        <w:rPr>
          <w:rFonts w:ascii="Times New Roman" w:hAnsi="Times New Roman"/>
          <w:sz w:val="28"/>
          <w:szCs w:val="28"/>
        </w:rPr>
        <w:t>06/11</w:t>
      </w:r>
      <w:r w:rsidR="00BC76FF" w:rsidRPr="00BC76FF">
        <w:rPr>
          <w:rFonts w:ascii="Times New Roman" w:hAnsi="Times New Roman"/>
          <w:sz w:val="28"/>
          <w:szCs w:val="28"/>
        </w:rPr>
        <w:t xml:space="preserve">/2018 </w:t>
      </w:r>
      <w:r w:rsidRPr="00BC76FF">
        <w:rPr>
          <w:rFonts w:ascii="Times New Roman" w:hAnsi="Times New Roman"/>
          <w:sz w:val="28"/>
          <w:szCs w:val="28"/>
        </w:rPr>
        <w:t xml:space="preserve">đến </w:t>
      </w:r>
      <w:r w:rsidR="00BF60D8" w:rsidRPr="00BC76FF">
        <w:rPr>
          <w:rFonts w:ascii="Times New Roman" w:hAnsi="Times New Roman"/>
          <w:sz w:val="28"/>
          <w:szCs w:val="28"/>
        </w:rPr>
        <w:t>02/</w:t>
      </w:r>
      <w:r w:rsidR="00BC76FF" w:rsidRPr="00BC76FF">
        <w:rPr>
          <w:rFonts w:ascii="Times New Roman" w:hAnsi="Times New Roman"/>
          <w:sz w:val="28"/>
          <w:szCs w:val="28"/>
        </w:rPr>
        <w:t xml:space="preserve">/2019 </w:t>
      </w:r>
      <w:r w:rsidRPr="00BC76FF">
        <w:rPr>
          <w:rFonts w:ascii="Times New Roman" w:hAnsi="Times New Roman"/>
          <w:sz w:val="28"/>
          <w:szCs w:val="28"/>
        </w:rPr>
        <w:t>với hiệu quả định lượng là</w:t>
      </w:r>
      <w:r w:rsidR="00BC76FF" w:rsidRPr="00BC76FF">
        <w:rPr>
          <w:rFonts w:ascii="Times New Roman" w:hAnsi="Times New Roman"/>
          <w:sz w:val="28"/>
          <w:szCs w:val="28"/>
        </w:rPr>
        <w:t xml:space="preserve"> </w:t>
      </w:r>
      <w:r w:rsidR="00BC76FF">
        <w:rPr>
          <w:rFonts w:ascii="Times New Roman" w:hAnsi="Times New Roman"/>
          <w:sz w:val="28"/>
          <w:szCs w:val="28"/>
        </w:rPr>
        <w:t xml:space="preserve">Lớp đi học đầy đủ hơn và chuyên cần hơn so với học kỳ 2 năm học 2017-2018; từ 94 đến 96% tham gia lớp học.; </w:t>
      </w:r>
      <w:r w:rsidR="00BC76FF" w:rsidRPr="007C27F7">
        <w:rPr>
          <w:rFonts w:ascii="Times New Roman" w:hAnsi="Times New Roman"/>
          <w:sz w:val="28"/>
          <w:szCs w:val="28"/>
        </w:rPr>
        <w:t>hoặc định tính là:</w:t>
      </w:r>
      <w:r w:rsidR="00BC76FF">
        <w:rPr>
          <w:rFonts w:ascii="Times New Roman" w:hAnsi="Times New Roman"/>
          <w:sz w:val="28"/>
          <w:szCs w:val="28"/>
        </w:rPr>
        <w:t xml:space="preserve"> Số sinh viên tham gia phát biểu bài tăng lên; có phản biện với nhau rất sôi nỗi về chủ đề nghiên cứu; điểm thi cuối kỳ cao và hình thành các năng lực thực hiện.</w:t>
      </w:r>
    </w:p>
    <w:p w:rsidR="002D5939" w:rsidRPr="002D5939" w:rsidRDefault="00D24DDF" w:rsidP="002D5939">
      <w:pPr>
        <w:pStyle w:val="ListParagraph"/>
        <w:numPr>
          <w:ilvl w:val="0"/>
          <w:numId w:val="1"/>
        </w:numPr>
        <w:spacing w:before="120"/>
        <w:jc w:val="both"/>
        <w:rPr>
          <w:rFonts w:ascii="Times New Roman" w:hAnsi="Times New Roman"/>
          <w:bCs/>
          <w:sz w:val="28"/>
          <w:szCs w:val="28"/>
        </w:rPr>
      </w:pPr>
      <w:r w:rsidRPr="002D5939">
        <w:rPr>
          <w:rFonts w:ascii="Times New Roman" w:hAnsi="Times New Roman"/>
          <w:sz w:val="28"/>
          <w:szCs w:val="28"/>
        </w:rPr>
        <w:t xml:space="preserve">Áp dụng mở rộng tại </w:t>
      </w:r>
      <w:r w:rsidR="002D5939">
        <w:rPr>
          <w:rFonts w:ascii="Times New Roman" w:hAnsi="Times New Roman"/>
          <w:sz w:val="28"/>
          <w:szCs w:val="28"/>
        </w:rPr>
        <w:t xml:space="preserve">: Tiến hành Hội thảo khoa học tại khoa Cơ khí về khả năng ứng dụng SKKN vào thực tế </w:t>
      </w:r>
      <w:r w:rsidR="00875113">
        <w:rPr>
          <w:rFonts w:ascii="Times New Roman" w:hAnsi="Times New Roman"/>
          <w:sz w:val="28"/>
          <w:szCs w:val="28"/>
        </w:rPr>
        <w:t xml:space="preserve">và Xây dựng phương pháp kiểm tra đánh giá kết quả hịc tập của sinh viên theo tiếp cận phát triển năng lực; tổ chức </w:t>
      </w:r>
      <w:r w:rsidR="002D5939">
        <w:rPr>
          <w:rFonts w:ascii="Times New Roman" w:hAnsi="Times New Roman"/>
          <w:sz w:val="28"/>
          <w:szCs w:val="28"/>
        </w:rPr>
        <w:t>ngày 26/02/2019</w:t>
      </w:r>
      <w:r w:rsidR="00C20212">
        <w:rPr>
          <w:rFonts w:ascii="Times New Roman" w:hAnsi="Times New Roman"/>
          <w:sz w:val="28"/>
          <w:szCs w:val="28"/>
        </w:rPr>
        <w:t xml:space="preserve"> tại phòng Chuyên đề - khoa Cơ khí – Cao đẳng Lý Tự Trọng TP. HCM</w:t>
      </w:r>
      <w:r w:rsidR="002D5939">
        <w:rPr>
          <w:rFonts w:ascii="Times New Roman" w:hAnsi="Times New Roman"/>
          <w:sz w:val="28"/>
          <w:szCs w:val="28"/>
        </w:rPr>
        <w:t>.</w:t>
      </w:r>
    </w:p>
    <w:p w:rsidR="002D5939" w:rsidRPr="002D5939" w:rsidRDefault="002D5939" w:rsidP="002D5939">
      <w:pPr>
        <w:pStyle w:val="ListParagraph"/>
        <w:spacing w:before="120"/>
        <w:jc w:val="both"/>
        <w:rPr>
          <w:rFonts w:ascii="Times New Roman" w:hAnsi="Times New Roman"/>
          <w:bCs/>
          <w:sz w:val="28"/>
          <w:szCs w:val="28"/>
        </w:rPr>
      </w:pPr>
      <w:r>
        <w:rPr>
          <w:noProof/>
        </w:rPr>
        <w:lastRenderedPageBreak/>
        <w:drawing>
          <wp:inline distT="0" distB="0" distL="0" distR="0" wp14:anchorId="70352511" wp14:editId="41DBEC12">
            <wp:extent cx="5933440" cy="4450080"/>
            <wp:effectExtent l="0" t="0" r="0" b="7620"/>
            <wp:docPr id="31" name="Picture 31" descr="C:\Users\THAY DE\Desktop\New folder (2)\hinh 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HAY DE\Desktop\New folder (2)\hinh 1 .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3440" cy="4450080"/>
                    </a:xfrm>
                    <a:prstGeom prst="rect">
                      <a:avLst/>
                    </a:prstGeom>
                    <a:noFill/>
                    <a:ln>
                      <a:noFill/>
                    </a:ln>
                  </pic:spPr>
                </pic:pic>
              </a:graphicData>
            </a:graphic>
          </wp:inline>
        </w:drawing>
      </w:r>
    </w:p>
    <w:p w:rsidR="002D5939" w:rsidRPr="002D5939" w:rsidRDefault="002D5939" w:rsidP="002D5939">
      <w:pPr>
        <w:pStyle w:val="ListParagraph"/>
        <w:spacing w:before="120"/>
        <w:jc w:val="both"/>
        <w:rPr>
          <w:rFonts w:ascii="Times New Roman" w:hAnsi="Times New Roman"/>
          <w:bCs/>
          <w:sz w:val="28"/>
          <w:szCs w:val="28"/>
        </w:rPr>
      </w:pPr>
      <w:r>
        <w:rPr>
          <w:noProof/>
        </w:rPr>
        <w:drawing>
          <wp:inline distT="0" distB="0" distL="0" distR="0" wp14:anchorId="1560B740" wp14:editId="3A62D071">
            <wp:extent cx="5943600" cy="3962400"/>
            <wp:effectExtent l="0" t="0" r="0" b="0"/>
            <wp:docPr id="29" name="Picture 29" descr="C:\Users\THAY DE\Desktop\New folder (2)\[26-02-2019_12.00.16]dsc-004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HAY DE\Desktop\New folder (2)\[26-02-2019_12.00.16]dsc-0043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2D5939" w:rsidRPr="002D5939" w:rsidRDefault="002D5939" w:rsidP="00D24DDF">
      <w:pPr>
        <w:pStyle w:val="ListParagraph"/>
        <w:numPr>
          <w:ilvl w:val="0"/>
          <w:numId w:val="1"/>
        </w:numPr>
        <w:spacing w:before="120"/>
        <w:ind w:left="269" w:hangingChars="96" w:hanging="269"/>
        <w:jc w:val="both"/>
        <w:rPr>
          <w:rFonts w:ascii="Times New Roman" w:hAnsi="Times New Roman"/>
          <w:bCs/>
          <w:sz w:val="28"/>
          <w:szCs w:val="28"/>
        </w:rPr>
      </w:pPr>
    </w:p>
    <w:p w:rsidR="00D24DDF" w:rsidRPr="00C504D8" w:rsidRDefault="00D24DDF" w:rsidP="00C504D8">
      <w:pPr>
        <w:pStyle w:val="ListParagraph"/>
        <w:numPr>
          <w:ilvl w:val="0"/>
          <w:numId w:val="3"/>
        </w:numPr>
        <w:spacing w:before="120"/>
        <w:rPr>
          <w:rFonts w:ascii="Times New Roman" w:hAnsi="Times New Roman"/>
          <w:bCs/>
          <w:sz w:val="28"/>
          <w:szCs w:val="28"/>
        </w:rPr>
      </w:pPr>
      <w:r w:rsidRPr="00C504D8">
        <w:rPr>
          <w:rFonts w:ascii="Times New Roman" w:hAnsi="Times New Roman"/>
          <w:b/>
          <w:bCs/>
          <w:sz w:val="28"/>
          <w:szCs w:val="28"/>
        </w:rPr>
        <w:lastRenderedPageBreak/>
        <w:t xml:space="preserve"> Mức độ làm lợi bằng tiền (nếu tính được) hoặc lợi ích xã hội mang lại trong năm áp dụng: </w:t>
      </w:r>
    </w:p>
    <w:p w:rsidR="00E90C57" w:rsidRPr="00E90C57" w:rsidRDefault="00E90C57" w:rsidP="00E90C57">
      <w:pPr>
        <w:spacing w:before="120"/>
        <w:ind w:firstLine="270"/>
        <w:jc w:val="both"/>
        <w:rPr>
          <w:rFonts w:ascii="Times New Roman" w:hAnsi="Times New Roman"/>
          <w:bCs/>
          <w:sz w:val="28"/>
          <w:szCs w:val="28"/>
        </w:rPr>
      </w:pPr>
      <w:r w:rsidRPr="00E90C57">
        <w:rPr>
          <w:rFonts w:ascii="Times New Roman" w:hAnsi="Times New Roman"/>
          <w:bCs/>
          <w:sz w:val="28"/>
          <w:szCs w:val="28"/>
        </w:rPr>
        <w:t xml:space="preserve">Khi áp dụng SKKN này vào thực tế của quá trình đào tạo mang lại lới ích rất lớn cho các bên liên quan </w:t>
      </w:r>
      <w:r>
        <w:rPr>
          <w:rFonts w:ascii="Times New Roman" w:hAnsi="Times New Roman"/>
          <w:bCs/>
          <w:sz w:val="28"/>
          <w:szCs w:val="28"/>
        </w:rPr>
        <w:t>từ người học, người dạy, nhà trường và xã hội; dạy và học theo tiếp cận năng lực theo năng lực thực hiện – học thông thạo. Sinh viên ra trường đáp ứng được kỳ vọng người sử dụng lao động và thế giới việc làm.</w:t>
      </w:r>
    </w:p>
    <w:p w:rsidR="00D24DDF" w:rsidRPr="00C504D8" w:rsidRDefault="00D24DDF" w:rsidP="00C504D8">
      <w:pPr>
        <w:pStyle w:val="ListParagraph"/>
        <w:numPr>
          <w:ilvl w:val="0"/>
          <w:numId w:val="3"/>
        </w:numPr>
        <w:spacing w:before="120"/>
        <w:rPr>
          <w:rFonts w:ascii="Times New Roman" w:hAnsi="Times New Roman"/>
          <w:sz w:val="28"/>
          <w:szCs w:val="28"/>
        </w:rPr>
      </w:pPr>
      <w:r w:rsidRPr="00C504D8">
        <w:rPr>
          <w:rFonts w:ascii="Times New Roman" w:hAnsi="Times New Roman"/>
          <w:b/>
          <w:bCs/>
          <w:sz w:val="28"/>
          <w:szCs w:val="28"/>
        </w:rPr>
        <w:t>Các đơn vị/lĩnh vực khác có thể áp dụng sáng kiến</w:t>
      </w:r>
      <w:r w:rsidRPr="00C504D8">
        <w:rPr>
          <w:rFonts w:ascii="Times New Roman" w:hAnsi="Times New Roman"/>
          <w:sz w:val="28"/>
          <w:szCs w:val="28"/>
        </w:rPr>
        <w:t xml:space="preserve">: </w:t>
      </w:r>
    </w:p>
    <w:p w:rsidR="002C59FB" w:rsidRPr="002C59FB" w:rsidRDefault="002C59FB" w:rsidP="002C59FB">
      <w:pPr>
        <w:spacing w:before="120"/>
        <w:ind w:left="118" w:firstLine="602"/>
        <w:rPr>
          <w:rFonts w:ascii="Times New Roman" w:hAnsi="Times New Roman"/>
          <w:sz w:val="28"/>
          <w:szCs w:val="28"/>
        </w:rPr>
      </w:pPr>
      <w:r w:rsidRPr="002C59FB">
        <w:rPr>
          <w:rFonts w:ascii="Times New Roman" w:hAnsi="Times New Roman"/>
          <w:bCs/>
          <w:sz w:val="28"/>
          <w:szCs w:val="28"/>
        </w:rPr>
        <w:t>Toàn thể các</w:t>
      </w:r>
      <w:r>
        <w:rPr>
          <w:rFonts w:ascii="Times New Roman" w:hAnsi="Times New Roman"/>
          <w:bCs/>
          <w:sz w:val="28"/>
          <w:szCs w:val="28"/>
        </w:rPr>
        <w:t xml:space="preserve"> khoa chuyên ngành tại trường</w:t>
      </w:r>
      <w:r w:rsidRPr="002C59FB">
        <w:rPr>
          <w:rFonts w:ascii="Times New Roman" w:hAnsi="Times New Roman"/>
          <w:sz w:val="28"/>
          <w:szCs w:val="28"/>
        </w:rPr>
        <w:t xml:space="preserve"> </w:t>
      </w:r>
      <w:r>
        <w:rPr>
          <w:rFonts w:ascii="Times New Roman" w:hAnsi="Times New Roman"/>
          <w:sz w:val="28"/>
          <w:szCs w:val="28"/>
        </w:rPr>
        <w:t>Cao đẳng Lý Tự Trọng TP. HCM, các trường trong hệ thống giáo dục nghề nghiệp và cac trường đại học trên toàn quốc.</w:t>
      </w:r>
    </w:p>
    <w:p w:rsidR="00D24DDF" w:rsidRPr="008D0382" w:rsidRDefault="00D24DDF" w:rsidP="00C504D8">
      <w:pPr>
        <w:pStyle w:val="ListParagraph"/>
        <w:numPr>
          <w:ilvl w:val="0"/>
          <w:numId w:val="3"/>
        </w:numPr>
        <w:spacing w:before="120"/>
        <w:rPr>
          <w:rFonts w:ascii="Times New Roman" w:hAnsi="Times New Roman"/>
          <w:sz w:val="28"/>
          <w:szCs w:val="28"/>
        </w:rPr>
      </w:pPr>
      <w:r w:rsidRPr="008D0382">
        <w:rPr>
          <w:rFonts w:ascii="Times New Roman" w:hAnsi="Times New Roman"/>
          <w:b/>
          <w:bCs/>
          <w:sz w:val="28"/>
          <w:szCs w:val="28"/>
        </w:rPr>
        <w:t xml:space="preserve">Đánh </w:t>
      </w:r>
      <w:r w:rsidRPr="00C504D8">
        <w:rPr>
          <w:rFonts w:ascii="Times New Roman" w:hAnsi="Times New Roman"/>
          <w:b/>
          <w:bCs/>
          <w:sz w:val="28"/>
          <w:szCs w:val="28"/>
        </w:rPr>
        <w:t xml:space="preserve">giá phạm vi ảnh hưởng </w:t>
      </w:r>
      <w:r w:rsidRPr="00C504D8">
        <w:rPr>
          <w:rFonts w:ascii="Times New Roman" w:hAnsi="Times New Roman"/>
          <w:sz w:val="28"/>
          <w:szCs w:val="28"/>
        </w:rPr>
        <w:t xml:space="preserve">của </w:t>
      </w:r>
      <w:r w:rsidRPr="008D0382">
        <w:rPr>
          <w:rFonts w:ascii="Times New Roman" w:hAnsi="Times New Roman"/>
          <w:sz w:val="28"/>
          <w:szCs w:val="28"/>
        </w:rPr>
        <w:t>Sáng kiến:</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D24DDF"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D24DDF" w:rsidRPr="007C27F7" w:rsidRDefault="00D24DDF" w:rsidP="00C504D8">
      <w:pPr>
        <w:pStyle w:val="ListParagraph"/>
        <w:numPr>
          <w:ilvl w:val="0"/>
          <w:numId w:val="3"/>
        </w:numPr>
        <w:spacing w:before="120"/>
        <w:rPr>
          <w:rFonts w:ascii="Times New Roman" w:hAnsi="Times New Roman"/>
          <w:sz w:val="28"/>
          <w:szCs w:val="28"/>
        </w:rPr>
      </w:pPr>
      <w:r w:rsidRPr="007C27F7">
        <w:rPr>
          <w:rFonts w:ascii="Times New Roman" w:hAnsi="Times New Roman"/>
          <w:b/>
          <w:bCs/>
          <w:sz w:val="28"/>
          <w:szCs w:val="28"/>
        </w:rPr>
        <w:t xml:space="preserve">Các </w:t>
      </w:r>
      <w:r w:rsidRPr="00C504D8">
        <w:rPr>
          <w:rFonts w:ascii="Times New Roman" w:hAnsi="Times New Roman"/>
          <w:b/>
          <w:bCs/>
          <w:sz w:val="28"/>
          <w:szCs w:val="28"/>
        </w:rPr>
        <w:t xml:space="preserve">chứng cứ đính kèm </w:t>
      </w:r>
      <w:r w:rsidRPr="007C27F7">
        <w:rPr>
          <w:rFonts w:ascii="Times New Roman" w:hAnsi="Times New Roman"/>
          <w:b/>
          <w:bCs/>
          <w:sz w:val="28"/>
          <w:szCs w:val="28"/>
        </w:rPr>
        <w:t xml:space="preserve">để minh họa </w:t>
      </w:r>
      <w:r w:rsidRPr="007C27F7">
        <w:rPr>
          <w:rFonts w:ascii="Times New Roman" w:hAnsi="Times New Roman"/>
          <w:sz w:val="28"/>
          <w:szCs w:val="28"/>
        </w:rPr>
        <w:t xml:space="preserve">về phạm vi ảnh hưởng </w:t>
      </w:r>
      <w:r w:rsidRPr="007C27F7">
        <w:rPr>
          <w:rFonts w:ascii="Times New Roman" w:hAnsi="Times New Roman"/>
          <w:sz w:val="28"/>
          <w:szCs w:val="28"/>
          <w:vertAlign w:val="superscript"/>
        </w:rPr>
        <w:t>(*)</w:t>
      </w:r>
      <w:r w:rsidRPr="007C27F7">
        <w:rPr>
          <w:rFonts w:ascii="Times New Roman" w:hAnsi="Times New Roman"/>
          <w:sz w:val="28"/>
          <w:szCs w:val="28"/>
        </w:rPr>
        <w:t>:</w:t>
      </w:r>
    </w:p>
    <w:p w:rsidR="00D24DDF" w:rsidRPr="008D0382" w:rsidRDefault="008752D0" w:rsidP="00D24DDF">
      <w:pPr>
        <w:numPr>
          <w:ilvl w:val="0"/>
          <w:numId w:val="2"/>
        </w:numPr>
        <w:spacing w:before="120" w:after="0" w:line="240" w:lineRule="auto"/>
        <w:ind w:left="630" w:hanging="281"/>
        <w:rPr>
          <w:rFonts w:ascii="Times New Roman" w:hAnsi="Times New Roman"/>
          <w:sz w:val="28"/>
          <w:szCs w:val="28"/>
        </w:rPr>
      </w:pPr>
      <w:r>
        <w:rPr>
          <w:rFonts w:ascii="Times New Roman" w:hAnsi="Times New Roman"/>
          <w:sz w:val="28"/>
          <w:szCs w:val="28"/>
        </w:rPr>
        <w:t>Có</w:t>
      </w:r>
    </w:p>
    <w:p w:rsidR="00D24DDF" w:rsidRPr="008D0382" w:rsidRDefault="00D24DDF" w:rsidP="00C504D8">
      <w:pPr>
        <w:spacing w:before="120"/>
        <w:ind w:firstLine="349"/>
        <w:jc w:val="both"/>
        <w:rPr>
          <w:rFonts w:ascii="Times New Roman" w:hAnsi="Times New Roman"/>
          <w:sz w:val="28"/>
          <w:szCs w:val="28"/>
        </w:rPr>
      </w:pPr>
      <w:r w:rsidRPr="00C504D8">
        <w:rPr>
          <w:rFonts w:ascii="Times New Roman" w:hAnsi="Times New Roman"/>
          <w:b/>
          <w:sz w:val="28"/>
          <w:szCs w:val="28"/>
        </w:rPr>
        <w:t xml:space="preserve">Thuyết minh thêm về phạm vi ảnh hưởng, </w:t>
      </w:r>
      <w:r w:rsidRPr="00C504D8">
        <w:rPr>
          <w:rFonts w:ascii="Times New Roman" w:hAnsi="Times New Roman"/>
          <w:i/>
          <w:sz w:val="28"/>
          <w:szCs w:val="28"/>
        </w:rPr>
        <w:t>nếu cần</w:t>
      </w:r>
      <w:r w:rsidRPr="008D0382">
        <w:rPr>
          <w:rFonts w:ascii="Times New Roman" w:hAnsi="Times New Roman"/>
          <w:sz w:val="28"/>
          <w:szCs w:val="28"/>
        </w:rPr>
        <w:t>, hoặc khi không thể g</w:t>
      </w:r>
      <w:r>
        <w:rPr>
          <w:rFonts w:ascii="Times New Roman" w:hAnsi="Times New Roman"/>
          <w:sz w:val="28"/>
          <w:szCs w:val="28"/>
        </w:rPr>
        <w:t>ở</w:t>
      </w:r>
      <w:r w:rsidRPr="008D0382">
        <w:rPr>
          <w:rFonts w:ascii="Times New Roman" w:hAnsi="Times New Roman"/>
          <w:sz w:val="28"/>
          <w:szCs w:val="28"/>
        </w:rPr>
        <w:t xml:space="preserve">i kèm chứng cứ:  </w:t>
      </w:r>
    </w:p>
    <w:p w:rsidR="00D24DDF" w:rsidRPr="008D0382" w:rsidRDefault="00D24DDF" w:rsidP="00D24DDF">
      <w:pPr>
        <w:spacing w:before="120"/>
        <w:ind w:left="843" w:hangingChars="300" w:hanging="843"/>
        <w:rPr>
          <w:rFonts w:ascii="Times New Roman" w:hAnsi="Times New Roman"/>
          <w:sz w:val="28"/>
          <w:szCs w:val="28"/>
        </w:rPr>
      </w:pPr>
      <w:r w:rsidRPr="008D0382">
        <w:rPr>
          <w:rFonts w:ascii="Times New Roman" w:hAnsi="Times New Roman"/>
          <w:b/>
          <w:bCs/>
          <w:sz w:val="28"/>
          <w:szCs w:val="28"/>
        </w:rPr>
        <w:t xml:space="preserve">Các tài liệu minh họa </w:t>
      </w:r>
      <w:r w:rsidRPr="008D0382">
        <w:rPr>
          <w:rFonts w:ascii="Times New Roman" w:hAnsi="Times New Roman"/>
          <w:sz w:val="28"/>
          <w:szCs w:val="28"/>
        </w:rPr>
        <w:t xml:space="preserve">có thể gởi bổ sung nếu được yêu cầu </w:t>
      </w:r>
      <w:r w:rsidRPr="008D0382">
        <w:rPr>
          <w:rFonts w:ascii="Times New Roman" w:hAnsi="Times New Roman"/>
          <w:sz w:val="28"/>
          <w:szCs w:val="28"/>
          <w:vertAlign w:val="superscript"/>
        </w:rPr>
        <w:t>(**)</w:t>
      </w:r>
      <w:r w:rsidRPr="008D0382">
        <w:rPr>
          <w:rFonts w:ascii="Times New Roman" w:hAnsi="Times New Roman"/>
          <w:sz w:val="28"/>
          <w:szCs w:val="28"/>
        </w:rPr>
        <w:t xml:space="preserve">: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Mô tả đầy đủ về Sáng kiến theo quy định chuyên môn, nếu có;</w:t>
      </w:r>
      <w:bookmarkStart w:id="0" w:name="_GoBack"/>
      <w:bookmarkEnd w:id="0"/>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vẽ, sơ đồ, bản tính toán thiết kế, đĩa mềm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ghi hình, hình chụp, mẫu vật, mẫu sản phẩm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tính toán chi tiết về hiệu quả áp dụng, bảng xử lý dữ liệu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nhận xét/đánh giá … của đơn vị/cá nhân áp dụng</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nhận xét/đánh giá … của chuyên gia</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Giải thưởng, Giấy Chứng nhận… liên quan</w:t>
      </w:r>
    </w:p>
    <w:p w:rsidR="00D24DDF" w:rsidRDefault="00D24DDF" w:rsidP="00D24DDF">
      <w:pPr>
        <w:spacing w:before="120" w:after="120"/>
        <w:ind w:left="840" w:hanging="840"/>
        <w:rPr>
          <w:rFonts w:ascii="Times New Roman" w:hAnsi="Times New Roman"/>
          <w:sz w:val="28"/>
          <w:szCs w:val="28"/>
        </w:rPr>
      </w:pPr>
      <w:r w:rsidRPr="008D0382">
        <w:rPr>
          <w:rFonts w:ascii="Times New Roman" w:hAnsi="Times New Roman"/>
          <w:b/>
          <w:bCs/>
          <w:sz w:val="28"/>
          <w:szCs w:val="28"/>
        </w:rPr>
        <w:t>Các thông tin đề nghị bảo mật</w:t>
      </w:r>
      <w:r w:rsidRPr="008D0382">
        <w:rPr>
          <w:rFonts w:ascii="Times New Roman" w:hAnsi="Times New Roman"/>
          <w:sz w:val="28"/>
          <w:szCs w:val="28"/>
        </w:rPr>
        <w:t>: …......</w:t>
      </w:r>
    </w:p>
    <w:p w:rsidR="00D24DDF" w:rsidRPr="008D0382" w:rsidRDefault="00D24DDF" w:rsidP="00D24DDF">
      <w:pPr>
        <w:spacing w:before="120" w:after="120"/>
        <w:ind w:left="840" w:hanging="840"/>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490"/>
      </w:tblGrid>
      <w:tr w:rsidR="00D24DDF" w:rsidRPr="00B80DA8" w:rsidTr="00E94E72">
        <w:tc>
          <w:tcPr>
            <w:tcW w:w="4457" w:type="dxa"/>
            <w:tcBorders>
              <w:top w:val="nil"/>
              <w:left w:val="nil"/>
              <w:bottom w:val="nil"/>
              <w:right w:val="nil"/>
            </w:tcBorders>
            <w:tcMar>
              <w:top w:w="0" w:type="dxa"/>
              <w:left w:w="108" w:type="dxa"/>
              <w:bottom w:w="0" w:type="dxa"/>
              <w:right w:w="108" w:type="dxa"/>
            </w:tcMar>
          </w:tcPr>
          <w:p w:rsidR="00D24DDF" w:rsidRPr="00B80DA8" w:rsidRDefault="00D24DDF" w:rsidP="00E94E72">
            <w:pPr>
              <w:spacing w:after="0"/>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90" w:type="dxa"/>
            <w:tcBorders>
              <w:top w:val="nil"/>
              <w:left w:val="nil"/>
              <w:bottom w:val="nil"/>
              <w:right w:val="nil"/>
            </w:tcBorders>
            <w:tcMar>
              <w:top w:w="0" w:type="dxa"/>
              <w:left w:w="108" w:type="dxa"/>
              <w:bottom w:w="0" w:type="dxa"/>
              <w:right w:w="108" w:type="dxa"/>
            </w:tcMar>
          </w:tcPr>
          <w:p w:rsidR="00D24DDF" w:rsidRPr="00B80DA8" w:rsidRDefault="00D24DDF" w:rsidP="00E94E72">
            <w:pPr>
              <w:spacing w:after="0"/>
              <w:ind w:right="-509"/>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rsidR="00D24DDF" w:rsidRPr="00B80DA8" w:rsidRDefault="00D24DDF" w:rsidP="00E94E72">
            <w:pPr>
              <w:spacing w:after="0"/>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D24DDF" w:rsidRPr="00B80DA8" w:rsidRDefault="00D24DDF" w:rsidP="00E94E72">
            <w:pPr>
              <w:spacing w:after="0"/>
              <w:jc w:val="both"/>
              <w:rPr>
                <w:rFonts w:ascii="Times New Roman" w:hAnsi="Times New Roman"/>
                <w:sz w:val="28"/>
                <w:szCs w:val="28"/>
              </w:rPr>
            </w:pPr>
          </w:p>
        </w:tc>
      </w:tr>
      <w:tr w:rsidR="00D24DDF" w:rsidRPr="00B80DA8" w:rsidTr="00E94E72">
        <w:tc>
          <w:tcPr>
            <w:tcW w:w="4457" w:type="dxa"/>
            <w:tcBorders>
              <w:top w:val="nil"/>
              <w:left w:val="nil"/>
              <w:bottom w:val="nil"/>
              <w:right w:val="nil"/>
            </w:tcBorders>
            <w:tcMar>
              <w:top w:w="0" w:type="dxa"/>
              <w:left w:w="108" w:type="dxa"/>
              <w:bottom w:w="0" w:type="dxa"/>
              <w:right w:w="108" w:type="dxa"/>
            </w:tcMar>
          </w:tcPr>
          <w:p w:rsidR="00D24DDF" w:rsidRPr="00B80DA8" w:rsidRDefault="00D24DDF" w:rsidP="00E94E72">
            <w:pPr>
              <w:jc w:val="center"/>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rsidR="00D24DDF" w:rsidRPr="00B80DA8" w:rsidRDefault="00D24DDF" w:rsidP="00E94E72">
            <w:pPr>
              <w:jc w:val="center"/>
              <w:rPr>
                <w:rFonts w:ascii="Times New Roman" w:hAnsi="Times New Roman"/>
                <w:bCs/>
                <w:i/>
                <w:sz w:val="28"/>
                <w:szCs w:val="28"/>
              </w:rPr>
            </w:pPr>
          </w:p>
        </w:tc>
      </w:tr>
    </w:tbl>
    <w:p w:rsidR="00D24DDF" w:rsidRPr="00792318" w:rsidRDefault="00792318" w:rsidP="00792318">
      <w:pPr>
        <w:pBdr>
          <w:bottom w:val="single" w:sz="6" w:space="1" w:color="auto"/>
        </w:pBdr>
        <w:spacing w:before="120"/>
        <w:ind w:firstLine="720"/>
        <w:rPr>
          <w:rFonts w:ascii="Times New Roman" w:hAnsi="Times New Roman"/>
          <w:b/>
          <w:sz w:val="28"/>
          <w:szCs w:val="28"/>
        </w:rPr>
      </w:pPr>
      <w:r>
        <w:rPr>
          <w:rFonts w:ascii="Times New Roman" w:hAnsi="Times New Roman"/>
          <w:b/>
          <w:sz w:val="28"/>
          <w:szCs w:val="28"/>
        </w:rPr>
        <w:t xml:space="preserve">                                                                                        </w:t>
      </w:r>
      <w:r w:rsidRPr="00792318">
        <w:rPr>
          <w:rFonts w:ascii="Times New Roman" w:hAnsi="Times New Roman"/>
          <w:b/>
          <w:sz w:val="28"/>
          <w:szCs w:val="28"/>
        </w:rPr>
        <w:t>Đinh Văn Đệ</w:t>
      </w: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Pr="008D0382" w:rsidRDefault="00D24DDF" w:rsidP="00D24DDF">
      <w:pPr>
        <w:pBdr>
          <w:bottom w:val="single" w:sz="6" w:space="1" w:color="auto"/>
        </w:pBdr>
        <w:spacing w:before="120"/>
        <w:rPr>
          <w:rFonts w:ascii="Times New Roman" w:hAnsi="Times New Roman"/>
          <w:sz w:val="28"/>
          <w:szCs w:val="28"/>
        </w:rPr>
      </w:pPr>
    </w:p>
    <w:p w:rsidR="00D24DDF" w:rsidRPr="008D0382" w:rsidRDefault="00D24DDF" w:rsidP="00D24DDF">
      <w:pPr>
        <w:pBdr>
          <w:bottom w:val="single" w:sz="6" w:space="1" w:color="auto"/>
        </w:pBdr>
        <w:spacing w:before="120"/>
        <w:rPr>
          <w:rFonts w:ascii="Times New Roman" w:hAnsi="Times New Roman"/>
          <w:sz w:val="28"/>
          <w:szCs w:val="28"/>
        </w:rPr>
      </w:pPr>
    </w:p>
    <w:p w:rsidR="00D24DDF" w:rsidRPr="00D2611A" w:rsidRDefault="00D24DDF" w:rsidP="00D24DDF">
      <w:pPr>
        <w:spacing w:before="60"/>
        <w:ind w:leftChars="-1" w:left="-2"/>
        <w:jc w:val="both"/>
        <w:rPr>
          <w:rFonts w:ascii="Times New Roman" w:hAnsi="Times New Roman"/>
          <w:sz w:val="26"/>
          <w:szCs w:val="28"/>
        </w:rPr>
      </w:pPr>
      <w:r>
        <w:rPr>
          <w:rFonts w:ascii="Times New Roman" w:hAnsi="Times New Roman"/>
          <w:sz w:val="28"/>
          <w:szCs w:val="28"/>
          <w:vertAlign w:val="superscript"/>
        </w:rPr>
        <w:tab/>
      </w:r>
      <w:r w:rsidRPr="00D2611A">
        <w:rPr>
          <w:rFonts w:ascii="Times New Roman" w:hAnsi="Times New Roman"/>
          <w:sz w:val="26"/>
          <w:szCs w:val="28"/>
        </w:rPr>
        <w:t>Sáng kiến được viết trên cơ sở bản mô tả nội dung cơ bản của sáng kiến, tùy theo giải pháp mà tác giả chọn và hướng dẫn đánh giá, xếp loại sáng kiến, Sở Giáo dục và Đào tạo không có hướng dẫn cách viêt sáng kiến.</w:t>
      </w:r>
    </w:p>
    <w:p w:rsidR="00D24DDF" w:rsidRPr="0029336F" w:rsidRDefault="00D24DDF" w:rsidP="00D24DDF">
      <w:pPr>
        <w:spacing w:before="60"/>
        <w:ind w:left="1"/>
        <w:jc w:val="both"/>
        <w:rPr>
          <w:rFonts w:ascii="Times New Roman" w:hAnsi="Times New Roman"/>
          <w:sz w:val="26"/>
          <w:szCs w:val="28"/>
        </w:rPr>
      </w:pPr>
      <w:r w:rsidRPr="00D2611A">
        <w:rPr>
          <w:rFonts w:ascii="Times New Roman" w:hAnsi="Times New Roman"/>
          <w:sz w:val="26"/>
          <w:szCs w:val="28"/>
          <w:vertAlign w:val="superscript"/>
        </w:rPr>
        <w:t xml:space="preserve">(*), (**) </w:t>
      </w:r>
      <w:r w:rsidRPr="00D2611A">
        <w:rPr>
          <w:rFonts w:ascii="Times New Roman" w:hAnsi="Times New Roman"/>
          <w:sz w:val="26"/>
          <w:szCs w:val="28"/>
        </w:rPr>
        <w:t>Đơn vị áp dụng và công nhận sáng kiến có trách nhiệm lưu giữ, cập nhật và bảo quản các tài liệu này và chỉ cần cung cấp khi có yêu cầu, thí dụ như khi cần chuyển hồ sơ lên Hội đồng sáng kiến cấp trên để phục vụ việc xét tặng danh hiệu thi đua.</w:t>
      </w:r>
    </w:p>
    <w:p w:rsidR="00D24DDF" w:rsidRDefault="00D24DDF"/>
    <w:sectPr w:rsidR="00D24DDF" w:rsidSect="008879F2">
      <w:footerReference w:type="default" r:id="rId9"/>
      <w:pgSz w:w="12240" w:h="15840"/>
      <w:pgMar w:top="990" w:right="900" w:bottom="900" w:left="1170"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0D95" w:rsidRDefault="007A0D95">
      <w:pPr>
        <w:spacing w:after="0" w:line="240" w:lineRule="auto"/>
      </w:pPr>
      <w:r>
        <w:separator/>
      </w:r>
    </w:p>
  </w:endnote>
  <w:endnote w:type="continuationSeparator" w:id="0">
    <w:p w:rsidR="007A0D95" w:rsidRDefault="007A0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DB4" w:rsidRDefault="00011C0B">
    <w:pPr>
      <w:pStyle w:val="Footer"/>
      <w:jc w:val="right"/>
    </w:pPr>
    <w:r>
      <w:fldChar w:fldCharType="begin"/>
    </w:r>
    <w:r>
      <w:instrText xml:space="preserve"> PAGE   \* MERGEFORMAT </w:instrText>
    </w:r>
    <w:r>
      <w:fldChar w:fldCharType="separate"/>
    </w:r>
    <w:r>
      <w:rPr>
        <w:noProof/>
      </w:rPr>
      <w:t>1</w:t>
    </w:r>
    <w:r>
      <w:rPr>
        <w:noProof/>
      </w:rPr>
      <w:fldChar w:fldCharType="end"/>
    </w:r>
  </w:p>
  <w:p w:rsidR="00AF3DB4" w:rsidRDefault="007A0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0D95" w:rsidRDefault="007A0D95">
      <w:pPr>
        <w:spacing w:after="0" w:line="240" w:lineRule="auto"/>
      </w:pPr>
      <w:r>
        <w:separator/>
      </w:r>
    </w:p>
  </w:footnote>
  <w:footnote w:type="continuationSeparator" w:id="0">
    <w:p w:rsidR="007A0D95" w:rsidRDefault="007A0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15:restartNumberingAfterBreak="0">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2"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5"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6" w15:restartNumberingAfterBreak="0">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7" w15:restartNumberingAfterBreak="0">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3"/>
  </w:num>
  <w:num w:numId="2">
    <w:abstractNumId w:val="0"/>
  </w:num>
  <w:num w:numId="3">
    <w:abstractNumId w:val="2"/>
  </w:num>
  <w:num w:numId="4">
    <w:abstractNumId w:val="1"/>
  </w:num>
  <w:num w:numId="5">
    <w:abstractNumId w:val="4"/>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DF"/>
    <w:rsid w:val="00011C0B"/>
    <w:rsid w:val="002C59FB"/>
    <w:rsid w:val="002D5939"/>
    <w:rsid w:val="003F053C"/>
    <w:rsid w:val="00486C47"/>
    <w:rsid w:val="004E6B4D"/>
    <w:rsid w:val="006257B7"/>
    <w:rsid w:val="00771C33"/>
    <w:rsid w:val="00792318"/>
    <w:rsid w:val="007A0D95"/>
    <w:rsid w:val="00875113"/>
    <w:rsid w:val="008752D0"/>
    <w:rsid w:val="009A421D"/>
    <w:rsid w:val="00B92FA4"/>
    <w:rsid w:val="00BC76FF"/>
    <w:rsid w:val="00BF37D8"/>
    <w:rsid w:val="00BF60D8"/>
    <w:rsid w:val="00C20212"/>
    <w:rsid w:val="00C504D8"/>
    <w:rsid w:val="00CD4727"/>
    <w:rsid w:val="00D24DDF"/>
    <w:rsid w:val="00DE4B7E"/>
    <w:rsid w:val="00DF555E"/>
    <w:rsid w:val="00E90C57"/>
    <w:rsid w:val="00FD2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5DE88"/>
  <w15:chartTrackingRefBased/>
  <w15:docId w15:val="{CB22F605-8FD0-41E5-A2E9-0F890C33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4DD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DDF"/>
    <w:pPr>
      <w:ind w:left="720"/>
      <w:contextualSpacing/>
    </w:pPr>
  </w:style>
  <w:style w:type="paragraph" w:styleId="Footer">
    <w:name w:val="footer"/>
    <w:basedOn w:val="Normal"/>
    <w:link w:val="FooterChar"/>
    <w:uiPriority w:val="99"/>
    <w:unhideWhenUsed/>
    <w:rsid w:val="00D24D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DDF"/>
    <w:rPr>
      <w:rFonts w:ascii="Calibri" w:eastAsia="Calibri" w:hAnsi="Calibri" w:cs="Times New Roman"/>
    </w:rPr>
  </w:style>
  <w:style w:type="paragraph" w:styleId="BalloonText">
    <w:name w:val="Balloon Text"/>
    <w:basedOn w:val="Normal"/>
    <w:link w:val="BalloonTextChar"/>
    <w:uiPriority w:val="99"/>
    <w:semiHidden/>
    <w:unhideWhenUsed/>
    <w:rsid w:val="002D59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93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5</Pages>
  <Words>853</Words>
  <Characters>4866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16</cp:revision>
  <dcterms:created xsi:type="dcterms:W3CDTF">2019-02-01T03:48:00Z</dcterms:created>
  <dcterms:modified xsi:type="dcterms:W3CDTF">2019-03-30T00:32:00Z</dcterms:modified>
</cp:coreProperties>
</file>